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018D" w14:textId="2B24F09E" w:rsidR="00CC7C50" w:rsidRDefault="00CC7C50" w:rsidP="00EB1630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B1630" w:rsidRPr="00F648B3">
        <w:rPr>
          <w:sz w:val="28"/>
          <w:szCs w:val="28"/>
        </w:rPr>
        <w:t xml:space="preserve"> </w:t>
      </w:r>
      <w:r w:rsidR="00EB1630" w:rsidRPr="00F648B3">
        <w:rPr>
          <w:b/>
          <w:bCs/>
          <w:sz w:val="28"/>
          <w:szCs w:val="28"/>
        </w:rPr>
        <w:t xml:space="preserve">План работы центра «Точка Роста» естественно-научной направленности </w:t>
      </w:r>
    </w:p>
    <w:p w14:paraId="1A23DD95" w14:textId="113B4DD0" w:rsidR="00CC7C50" w:rsidRDefault="00CC7C50" w:rsidP="00EB163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B1630" w:rsidRPr="00F648B3">
        <w:rPr>
          <w:b/>
          <w:bCs/>
          <w:sz w:val="28"/>
          <w:szCs w:val="28"/>
        </w:rPr>
        <w:t>МОУ «Ермишинская средняя школа им. Героя РФ С.В. Сухарева»</w:t>
      </w:r>
    </w:p>
    <w:p w14:paraId="654D18D4" w14:textId="432F9EE3" w:rsidR="00EB1630" w:rsidRPr="00F648B3" w:rsidRDefault="00EB1630" w:rsidP="00EB1630">
      <w:pPr>
        <w:pStyle w:val="Default"/>
        <w:rPr>
          <w:sz w:val="28"/>
          <w:szCs w:val="28"/>
        </w:rPr>
      </w:pPr>
      <w:r w:rsidRPr="00F648B3">
        <w:rPr>
          <w:b/>
          <w:bCs/>
          <w:sz w:val="28"/>
          <w:szCs w:val="28"/>
        </w:rPr>
        <w:t xml:space="preserve"> </w:t>
      </w:r>
      <w:r w:rsidR="00CC7C50">
        <w:rPr>
          <w:b/>
          <w:bCs/>
          <w:sz w:val="28"/>
          <w:szCs w:val="28"/>
        </w:rPr>
        <w:t xml:space="preserve"> </w:t>
      </w:r>
      <w:r w:rsidRPr="00F648B3">
        <w:rPr>
          <w:b/>
          <w:bCs/>
          <w:sz w:val="28"/>
          <w:szCs w:val="28"/>
        </w:rPr>
        <w:t>на 2025 - 2026 учебный год</w:t>
      </w:r>
    </w:p>
    <w:p w14:paraId="778F7049" w14:textId="77777777" w:rsidR="00EB1630" w:rsidRPr="00F648B3" w:rsidRDefault="00EB1630" w:rsidP="009C44D4">
      <w:pPr>
        <w:pStyle w:val="Default"/>
        <w:rPr>
          <w:sz w:val="28"/>
          <w:szCs w:val="28"/>
        </w:rPr>
      </w:pPr>
    </w:p>
    <w:tbl>
      <w:tblPr>
        <w:tblStyle w:val="ac"/>
        <w:tblW w:w="14709" w:type="dxa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2693"/>
        <w:gridCol w:w="284"/>
        <w:gridCol w:w="2126"/>
        <w:gridCol w:w="33"/>
        <w:gridCol w:w="392"/>
        <w:gridCol w:w="136"/>
        <w:gridCol w:w="6"/>
        <w:gridCol w:w="3119"/>
      </w:tblGrid>
      <w:tr w:rsidR="009C44D4" w:rsidRPr="00F648B3" w14:paraId="32DE4D52" w14:textId="77777777" w:rsidTr="00D1592D">
        <w:trPr>
          <w:trHeight w:val="521"/>
        </w:trPr>
        <w:tc>
          <w:tcPr>
            <w:tcW w:w="675" w:type="dxa"/>
          </w:tcPr>
          <w:p w14:paraId="411A52D9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 </w:t>
            </w:r>
            <w:r w:rsidRPr="00F648B3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5245" w:type="dxa"/>
          </w:tcPr>
          <w:p w14:paraId="29E915DE" w14:textId="0650BF26" w:rsidR="009C44D4" w:rsidRPr="00F648B3" w:rsidRDefault="00FF5558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b/>
                <w:bCs/>
                <w:sz w:val="28"/>
                <w:szCs w:val="28"/>
              </w:rPr>
              <w:t>Мероприятие</w:t>
            </w:r>
            <w:r w:rsidR="009C44D4" w:rsidRPr="00F648B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6DF8A09D" w14:textId="0DB3FE66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2551" w:type="dxa"/>
            <w:gridSpan w:val="3"/>
          </w:tcPr>
          <w:p w14:paraId="7636A55C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261" w:type="dxa"/>
            <w:gridSpan w:val="3"/>
          </w:tcPr>
          <w:p w14:paraId="2972C437" w14:textId="6A159F20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b/>
                <w:bCs/>
                <w:sz w:val="28"/>
                <w:szCs w:val="28"/>
              </w:rPr>
              <w:t>Ответственны</w:t>
            </w:r>
            <w:r w:rsidR="001A03AC" w:rsidRPr="00F648B3">
              <w:rPr>
                <w:b/>
                <w:bCs/>
                <w:sz w:val="28"/>
                <w:szCs w:val="28"/>
              </w:rPr>
              <w:t>е</w:t>
            </w:r>
            <w:r w:rsidRPr="00F648B3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C44D4" w:rsidRPr="00F648B3" w14:paraId="2D866492" w14:textId="77777777" w:rsidTr="00D1592D">
        <w:trPr>
          <w:trHeight w:val="109"/>
        </w:trPr>
        <w:tc>
          <w:tcPr>
            <w:tcW w:w="14709" w:type="dxa"/>
            <w:gridSpan w:val="10"/>
          </w:tcPr>
          <w:p w14:paraId="2B88B740" w14:textId="77777777" w:rsidR="009C44D4" w:rsidRPr="00F648B3" w:rsidRDefault="009C44D4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F648B3">
              <w:rPr>
                <w:b/>
                <w:bCs/>
                <w:sz w:val="28"/>
                <w:szCs w:val="28"/>
              </w:rPr>
              <w:t xml:space="preserve">Направление 1. </w:t>
            </w:r>
            <w:r w:rsidRPr="00F648B3">
              <w:rPr>
                <w:b/>
                <w:bCs/>
                <w:i/>
                <w:iCs/>
                <w:sz w:val="28"/>
                <w:szCs w:val="28"/>
              </w:rPr>
              <w:t>Проведение мероприятий для обучающихся и педагогических работников</w:t>
            </w:r>
            <w:r w:rsidRPr="00F648B3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5490661" w14:textId="77777777" w:rsidR="00664927" w:rsidRPr="00F648B3" w:rsidRDefault="00664927">
            <w:pPr>
              <w:pStyle w:val="Default"/>
              <w:rPr>
                <w:sz w:val="28"/>
                <w:szCs w:val="28"/>
              </w:rPr>
            </w:pPr>
          </w:p>
        </w:tc>
      </w:tr>
      <w:tr w:rsidR="00051F99" w:rsidRPr="00F648B3" w14:paraId="269ED438" w14:textId="77777777" w:rsidTr="00D1592D">
        <w:trPr>
          <w:trHeight w:val="523"/>
        </w:trPr>
        <w:tc>
          <w:tcPr>
            <w:tcW w:w="675" w:type="dxa"/>
          </w:tcPr>
          <w:p w14:paraId="3799C2F5" w14:textId="087FA278" w:rsidR="00051F99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2C637B09" w14:textId="193ADA6D" w:rsidR="00051F99" w:rsidRPr="00F648B3" w:rsidRDefault="00051F99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Обновление содержания преподавания основных общеобразовательных программ по предметным областям «Биология», «Химия»,</w:t>
            </w:r>
          </w:p>
          <w:p w14:paraId="20D90D51" w14:textId="7F73D18C" w:rsidR="00051F99" w:rsidRPr="00F648B3" w:rsidRDefault="00051F99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«Физика» на обновленном учебном оборудовании</w:t>
            </w:r>
          </w:p>
        </w:tc>
        <w:tc>
          <w:tcPr>
            <w:tcW w:w="2977" w:type="dxa"/>
            <w:gridSpan w:val="2"/>
          </w:tcPr>
          <w:p w14:paraId="41E0ADDF" w14:textId="4D1A39B6" w:rsidR="00051F99" w:rsidRPr="00F648B3" w:rsidRDefault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551" w:type="dxa"/>
            <w:gridSpan w:val="3"/>
          </w:tcPr>
          <w:p w14:paraId="637B2EDC" w14:textId="1E4709F1" w:rsidR="00051F99" w:rsidRPr="00F648B3" w:rsidRDefault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Август 2025 г.</w:t>
            </w:r>
          </w:p>
        </w:tc>
        <w:tc>
          <w:tcPr>
            <w:tcW w:w="3261" w:type="dxa"/>
            <w:gridSpan w:val="3"/>
          </w:tcPr>
          <w:p w14:paraId="54FC4AA1" w14:textId="77777777" w:rsidR="00051F99" w:rsidRPr="00F648B3" w:rsidRDefault="00051F99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Заместитель</w:t>
            </w:r>
          </w:p>
          <w:p w14:paraId="6DC7E564" w14:textId="77777777" w:rsidR="00051F99" w:rsidRPr="00F648B3" w:rsidRDefault="00051F99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директора по УВР</w:t>
            </w:r>
          </w:p>
          <w:p w14:paraId="28B8248A" w14:textId="77777777" w:rsidR="00051F99" w:rsidRPr="00F648B3" w:rsidRDefault="00051F99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Педагоги</w:t>
            </w:r>
          </w:p>
          <w:p w14:paraId="07C18884" w14:textId="3B5E9BAC" w:rsidR="00051F99" w:rsidRPr="00F648B3" w:rsidRDefault="00051F99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центра</w:t>
            </w:r>
          </w:p>
        </w:tc>
      </w:tr>
      <w:tr w:rsidR="00574998" w:rsidRPr="00F648B3" w14:paraId="25E07F5B" w14:textId="77777777" w:rsidTr="001F1512">
        <w:trPr>
          <w:trHeight w:val="1543"/>
        </w:trPr>
        <w:tc>
          <w:tcPr>
            <w:tcW w:w="675" w:type="dxa"/>
          </w:tcPr>
          <w:p w14:paraId="2DABFFDC" w14:textId="2388955C" w:rsidR="00574998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08CB8A78" w14:textId="77777777" w:rsidR="00574998" w:rsidRPr="00F648B3" w:rsidRDefault="00574998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Реализация программ внеурочной деятельности и дополнительного образования:</w:t>
            </w:r>
          </w:p>
          <w:p w14:paraId="158C4ADE" w14:textId="77777777" w:rsidR="00574998" w:rsidRDefault="00574998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«Физика в задачах и экспериментах»</w:t>
            </w:r>
            <w:r w:rsidR="00481447">
              <w:rPr>
                <w:sz w:val="28"/>
                <w:szCs w:val="28"/>
              </w:rPr>
              <w:t>,</w:t>
            </w:r>
          </w:p>
          <w:p w14:paraId="04F41854" w14:textId="77777777" w:rsidR="00FE2FEC" w:rsidRDefault="00FE2FEC" w:rsidP="00051F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эколог»,</w:t>
            </w:r>
          </w:p>
          <w:p w14:paraId="7CB9F70D" w14:textId="77777777" w:rsidR="00FE2FEC" w:rsidRDefault="00FE2FEC" w:rsidP="00051F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14:paraId="0B920DE0" w14:textId="4422CDE3" w:rsidR="00FE2FEC" w:rsidRDefault="00FE2FEC" w:rsidP="00051F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биология»,</w:t>
            </w:r>
          </w:p>
          <w:p w14:paraId="158B0852" w14:textId="3CD3AA6C" w:rsidR="00FE2FEC" w:rsidRDefault="00FE2FEC" w:rsidP="00051F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«Удивительный мир химии»,</w:t>
            </w:r>
          </w:p>
          <w:p w14:paraId="1D5D0F57" w14:textId="1AAC7C7A" w:rsidR="00FE2FEC" w:rsidRDefault="00FE2FEC" w:rsidP="00051F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«Экос»,</w:t>
            </w:r>
          </w:p>
          <w:p w14:paraId="5DAD5780" w14:textId="703325FA" w:rsidR="00FE2FEC" w:rsidRDefault="00FE2FEC" w:rsidP="00051F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«Компьютерная грамотность»</w:t>
            </w:r>
          </w:p>
          <w:p w14:paraId="3A835DE9" w14:textId="697E4B1E" w:rsidR="00FE2FEC" w:rsidRPr="00F648B3" w:rsidRDefault="00FE2FEC" w:rsidP="00051F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CB675F4" w14:textId="2AA3DC9B" w:rsidR="00574998" w:rsidRPr="00F648B3" w:rsidRDefault="00574998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Обучающиеся 5-11 классов</w:t>
            </w:r>
          </w:p>
        </w:tc>
        <w:tc>
          <w:tcPr>
            <w:tcW w:w="2551" w:type="dxa"/>
            <w:gridSpan w:val="3"/>
          </w:tcPr>
          <w:p w14:paraId="5ED80853" w14:textId="24F290BE" w:rsidR="00574998" w:rsidRPr="00F648B3" w:rsidRDefault="00574998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</w:tcPr>
          <w:p w14:paraId="20C44D91" w14:textId="6F0DECE5" w:rsidR="00574998" w:rsidRPr="00F648B3" w:rsidRDefault="00574998" w:rsidP="00051F99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Педагоги центра</w:t>
            </w:r>
          </w:p>
        </w:tc>
      </w:tr>
      <w:tr w:rsidR="009C44D4" w:rsidRPr="00F648B3" w14:paraId="6E7BAE17" w14:textId="77777777" w:rsidTr="00D1592D">
        <w:trPr>
          <w:trHeight w:val="523"/>
        </w:trPr>
        <w:tc>
          <w:tcPr>
            <w:tcW w:w="675" w:type="dxa"/>
          </w:tcPr>
          <w:p w14:paraId="17CD0AC3" w14:textId="4CC44C13" w:rsidR="009C44D4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44D4" w:rsidRPr="00F648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3647D789" w14:textId="77777777" w:rsidR="009D782E" w:rsidRDefault="009C44D4" w:rsidP="00AF682D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Организация участия обучающихся центр</w:t>
            </w:r>
            <w:r w:rsidR="009D782E">
              <w:rPr>
                <w:sz w:val="28"/>
                <w:szCs w:val="28"/>
              </w:rPr>
              <w:t xml:space="preserve">а </w:t>
            </w:r>
            <w:r w:rsidRPr="00F648B3">
              <w:rPr>
                <w:sz w:val="28"/>
                <w:szCs w:val="28"/>
              </w:rPr>
              <w:t xml:space="preserve">«Точка роста» </w:t>
            </w:r>
          </w:p>
          <w:p w14:paraId="378F988C" w14:textId="13C63765" w:rsidR="009C44D4" w:rsidRPr="00F648B3" w:rsidRDefault="009C44D4" w:rsidP="00AF682D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в муниципальном этапе Всероссийской </w:t>
            </w:r>
          </w:p>
          <w:p w14:paraId="1ADC12D8" w14:textId="77777777" w:rsidR="009C44D4" w:rsidRPr="00F648B3" w:rsidRDefault="009C44D4" w:rsidP="00AF682D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олимпиады школьников </w:t>
            </w:r>
          </w:p>
        </w:tc>
        <w:tc>
          <w:tcPr>
            <w:tcW w:w="2977" w:type="dxa"/>
            <w:gridSpan w:val="2"/>
          </w:tcPr>
          <w:p w14:paraId="07CBB619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Обучающиеся 5-11 классов (по итогам школьного этапа) </w:t>
            </w:r>
          </w:p>
        </w:tc>
        <w:tc>
          <w:tcPr>
            <w:tcW w:w="2551" w:type="dxa"/>
            <w:gridSpan w:val="3"/>
          </w:tcPr>
          <w:p w14:paraId="51B72F02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Сентябрь-ноябрь </w:t>
            </w:r>
          </w:p>
          <w:p w14:paraId="2D159774" w14:textId="02E20157" w:rsidR="00AF682D" w:rsidRPr="00F648B3" w:rsidRDefault="00AF682D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2025 г.</w:t>
            </w:r>
          </w:p>
        </w:tc>
        <w:tc>
          <w:tcPr>
            <w:tcW w:w="3261" w:type="dxa"/>
            <w:gridSpan w:val="3"/>
          </w:tcPr>
          <w:p w14:paraId="306003B9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Руководитель центра Педагоги центра </w:t>
            </w:r>
          </w:p>
        </w:tc>
      </w:tr>
      <w:tr w:rsidR="009C44D4" w:rsidRPr="00F648B3" w14:paraId="5ADD4E3D" w14:textId="77777777" w:rsidTr="00D1592D">
        <w:trPr>
          <w:trHeight w:val="385"/>
        </w:trPr>
        <w:tc>
          <w:tcPr>
            <w:tcW w:w="675" w:type="dxa"/>
          </w:tcPr>
          <w:p w14:paraId="19D2990D" w14:textId="2C3C6CE9" w:rsidR="009C44D4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C44D4" w:rsidRPr="00F648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6CA30456" w14:textId="77777777" w:rsidR="006B5831" w:rsidRDefault="009C44D4" w:rsidP="00AF682D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Проведение экскурсий для обучающихся 1-</w:t>
            </w:r>
            <w:r w:rsidR="006E6921" w:rsidRPr="00F648B3">
              <w:rPr>
                <w:sz w:val="28"/>
                <w:szCs w:val="28"/>
              </w:rPr>
              <w:t>9</w:t>
            </w:r>
            <w:r w:rsidRPr="00F648B3">
              <w:rPr>
                <w:sz w:val="28"/>
                <w:szCs w:val="28"/>
              </w:rPr>
              <w:t xml:space="preserve"> классов </w:t>
            </w:r>
          </w:p>
          <w:p w14:paraId="056DD8CA" w14:textId="14E33CDF" w:rsidR="009C44D4" w:rsidRPr="00F648B3" w:rsidRDefault="009C44D4" w:rsidP="00AF682D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«Возможности Центра «Точка роста» </w:t>
            </w:r>
          </w:p>
        </w:tc>
        <w:tc>
          <w:tcPr>
            <w:tcW w:w="2977" w:type="dxa"/>
            <w:gridSpan w:val="2"/>
          </w:tcPr>
          <w:p w14:paraId="6222646B" w14:textId="67F0235B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Обучающиеся 1-</w:t>
            </w:r>
            <w:r w:rsidR="006E6921" w:rsidRPr="00F648B3">
              <w:rPr>
                <w:sz w:val="28"/>
                <w:szCs w:val="28"/>
              </w:rPr>
              <w:t>9</w:t>
            </w:r>
            <w:r w:rsidRPr="00F648B3">
              <w:rPr>
                <w:sz w:val="28"/>
                <w:szCs w:val="28"/>
              </w:rPr>
              <w:t xml:space="preserve"> классов </w:t>
            </w:r>
          </w:p>
        </w:tc>
        <w:tc>
          <w:tcPr>
            <w:tcW w:w="2551" w:type="dxa"/>
            <w:gridSpan w:val="3"/>
          </w:tcPr>
          <w:p w14:paraId="5C734F0F" w14:textId="78C7129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Октябрь </w:t>
            </w:r>
            <w:r w:rsidR="00AF682D" w:rsidRPr="00F648B3">
              <w:rPr>
                <w:sz w:val="28"/>
                <w:szCs w:val="28"/>
              </w:rPr>
              <w:t>2025 г.</w:t>
            </w:r>
          </w:p>
        </w:tc>
        <w:tc>
          <w:tcPr>
            <w:tcW w:w="3261" w:type="dxa"/>
            <w:gridSpan w:val="3"/>
          </w:tcPr>
          <w:p w14:paraId="4EACEBC2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Руководитель центра Педагоги центра Классные руководители </w:t>
            </w:r>
          </w:p>
        </w:tc>
      </w:tr>
      <w:tr w:rsidR="00FD587A" w:rsidRPr="00F648B3" w14:paraId="2DD220D4" w14:textId="77777777" w:rsidTr="00D1592D">
        <w:trPr>
          <w:trHeight w:val="385"/>
        </w:trPr>
        <w:tc>
          <w:tcPr>
            <w:tcW w:w="675" w:type="dxa"/>
          </w:tcPr>
          <w:p w14:paraId="4CFC949F" w14:textId="252AEF54" w:rsidR="00FD587A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10DE83F6" w14:textId="0A649017" w:rsidR="00FD587A" w:rsidRPr="00F648B3" w:rsidRDefault="00FD587A" w:rsidP="00AF682D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Единый урок безопасности в сети «интернет»</w:t>
            </w:r>
          </w:p>
        </w:tc>
        <w:tc>
          <w:tcPr>
            <w:tcW w:w="2977" w:type="dxa"/>
            <w:gridSpan w:val="2"/>
          </w:tcPr>
          <w:p w14:paraId="437932EF" w14:textId="77777777" w:rsidR="00FD587A" w:rsidRPr="00F648B3" w:rsidRDefault="00FD58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14:paraId="1BA3C801" w14:textId="77777777" w:rsidR="00FD587A" w:rsidRPr="00F648B3" w:rsidRDefault="00FD58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14:paraId="753C8548" w14:textId="77777777" w:rsidR="00FD587A" w:rsidRPr="00F648B3" w:rsidRDefault="00FD587A">
            <w:pPr>
              <w:pStyle w:val="Default"/>
              <w:rPr>
                <w:sz w:val="28"/>
                <w:szCs w:val="28"/>
              </w:rPr>
            </w:pPr>
          </w:p>
        </w:tc>
      </w:tr>
      <w:tr w:rsidR="009C44D4" w:rsidRPr="00F648B3" w14:paraId="45DF792E" w14:textId="77777777" w:rsidTr="00D1592D">
        <w:trPr>
          <w:trHeight w:val="247"/>
        </w:trPr>
        <w:tc>
          <w:tcPr>
            <w:tcW w:w="675" w:type="dxa"/>
          </w:tcPr>
          <w:p w14:paraId="770F4F0D" w14:textId="677AC145" w:rsidR="009C44D4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79A2418A" w14:textId="77777777" w:rsidR="0077766C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Мастер-класс педагогов </w:t>
            </w:r>
          </w:p>
          <w:p w14:paraId="21589E36" w14:textId="5C02FC9F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центра «Точка роста» на современном оборудовании </w:t>
            </w:r>
          </w:p>
        </w:tc>
        <w:tc>
          <w:tcPr>
            <w:tcW w:w="2977" w:type="dxa"/>
            <w:gridSpan w:val="2"/>
          </w:tcPr>
          <w:p w14:paraId="5FBA3417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551" w:type="dxa"/>
            <w:gridSpan w:val="3"/>
          </w:tcPr>
          <w:p w14:paraId="056D3239" w14:textId="22A9B61F" w:rsidR="009C44D4" w:rsidRPr="00F648B3" w:rsidRDefault="00064472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261" w:type="dxa"/>
            <w:gridSpan w:val="3"/>
          </w:tcPr>
          <w:p w14:paraId="492C5C58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Руководитель центра, педагоги центра </w:t>
            </w:r>
          </w:p>
        </w:tc>
      </w:tr>
      <w:tr w:rsidR="009C44D4" w:rsidRPr="00F648B3" w14:paraId="4E2D6E21" w14:textId="77777777" w:rsidTr="00D1592D">
        <w:trPr>
          <w:trHeight w:val="247"/>
        </w:trPr>
        <w:tc>
          <w:tcPr>
            <w:tcW w:w="675" w:type="dxa"/>
          </w:tcPr>
          <w:p w14:paraId="2938B20E" w14:textId="4540F06F" w:rsidR="009C44D4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299B59C5" w14:textId="22CB2FE9" w:rsidR="009C44D4" w:rsidRPr="00F648B3" w:rsidRDefault="00FD587A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Неделя естественных наук</w:t>
            </w:r>
          </w:p>
        </w:tc>
        <w:tc>
          <w:tcPr>
            <w:tcW w:w="2977" w:type="dxa"/>
            <w:gridSpan w:val="2"/>
          </w:tcPr>
          <w:p w14:paraId="47CFA160" w14:textId="74C43920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Учител</w:t>
            </w:r>
            <w:r w:rsidR="00FD587A" w:rsidRPr="00F648B3">
              <w:rPr>
                <w:sz w:val="28"/>
                <w:szCs w:val="28"/>
              </w:rPr>
              <w:t>я</w:t>
            </w:r>
            <w:r w:rsidRPr="00F648B3">
              <w:rPr>
                <w:sz w:val="28"/>
                <w:szCs w:val="28"/>
              </w:rPr>
              <w:t xml:space="preserve">, обучающиеся </w:t>
            </w:r>
          </w:p>
        </w:tc>
        <w:tc>
          <w:tcPr>
            <w:tcW w:w="2551" w:type="dxa"/>
            <w:gridSpan w:val="3"/>
          </w:tcPr>
          <w:p w14:paraId="036EAC4E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261" w:type="dxa"/>
            <w:gridSpan w:val="3"/>
          </w:tcPr>
          <w:p w14:paraId="47D4EA4D" w14:textId="35ED0536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>Учител</w:t>
            </w:r>
            <w:r w:rsidR="00546912" w:rsidRPr="00F648B3">
              <w:rPr>
                <w:sz w:val="28"/>
                <w:szCs w:val="28"/>
              </w:rPr>
              <w:t>я</w:t>
            </w:r>
            <w:r w:rsidRPr="00F648B3">
              <w:rPr>
                <w:sz w:val="28"/>
                <w:szCs w:val="28"/>
              </w:rPr>
              <w:t xml:space="preserve"> </w:t>
            </w:r>
            <w:r w:rsidR="00FD587A" w:rsidRPr="00F648B3">
              <w:rPr>
                <w:sz w:val="28"/>
                <w:szCs w:val="28"/>
              </w:rPr>
              <w:t>-предметники</w:t>
            </w:r>
          </w:p>
        </w:tc>
      </w:tr>
      <w:tr w:rsidR="009C44D4" w:rsidRPr="00F648B3" w14:paraId="666D85DD" w14:textId="77777777" w:rsidTr="00D1592D">
        <w:trPr>
          <w:trHeight w:val="661"/>
        </w:trPr>
        <w:tc>
          <w:tcPr>
            <w:tcW w:w="675" w:type="dxa"/>
          </w:tcPr>
          <w:p w14:paraId="3FE6BFE1" w14:textId="344CB0BA" w:rsidR="009C44D4" w:rsidRPr="00F648B3" w:rsidRDefault="00481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C44D4" w:rsidRPr="00F648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6D217F2B" w14:textId="60B94CE8" w:rsidR="009C44D4" w:rsidRPr="00F648B3" w:rsidRDefault="009C44D4" w:rsidP="0077766C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Методическая неделя «Организация учебно- воспитательной и внеурочной деятельности на обновленном учебном оборудовании в Центре «Точка роста» </w:t>
            </w:r>
          </w:p>
        </w:tc>
        <w:tc>
          <w:tcPr>
            <w:tcW w:w="2977" w:type="dxa"/>
            <w:gridSpan w:val="2"/>
          </w:tcPr>
          <w:p w14:paraId="39187F78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2551" w:type="dxa"/>
            <w:gridSpan w:val="3"/>
          </w:tcPr>
          <w:p w14:paraId="7BDEF954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261" w:type="dxa"/>
            <w:gridSpan w:val="3"/>
          </w:tcPr>
          <w:p w14:paraId="34100A72" w14:textId="77777777" w:rsidR="009C44D4" w:rsidRPr="00F648B3" w:rsidRDefault="009C44D4">
            <w:pPr>
              <w:pStyle w:val="Default"/>
              <w:rPr>
                <w:sz w:val="28"/>
                <w:szCs w:val="28"/>
              </w:rPr>
            </w:pPr>
            <w:r w:rsidRPr="00F648B3">
              <w:rPr>
                <w:sz w:val="28"/>
                <w:szCs w:val="28"/>
              </w:rPr>
              <w:t xml:space="preserve">Руководитель центра Педагоги центра </w:t>
            </w:r>
          </w:p>
        </w:tc>
      </w:tr>
      <w:tr w:rsidR="009C44D4" w:rsidRPr="00F648B3" w14:paraId="4C172EFA" w14:textId="77777777" w:rsidTr="00D1592D">
        <w:trPr>
          <w:trHeight w:val="661"/>
        </w:trPr>
        <w:tc>
          <w:tcPr>
            <w:tcW w:w="675" w:type="dxa"/>
          </w:tcPr>
          <w:p w14:paraId="2DC0D1E4" w14:textId="44EA4277" w:rsidR="009C44D4" w:rsidRPr="00F648B3" w:rsidRDefault="00481447" w:rsidP="006B58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C44D4" w:rsidRPr="00F648B3">
              <w:rPr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BA8CC9C" w14:textId="77777777" w:rsidR="00F10B72" w:rsidRPr="00F648B3" w:rsidRDefault="009C44D4" w:rsidP="009C44D4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Круглый стол «Формула успеха». </w:t>
            </w:r>
          </w:p>
          <w:p w14:paraId="5940E946" w14:textId="4F8AD20B" w:rsidR="009C44D4" w:rsidRPr="00F648B3" w:rsidRDefault="009C44D4" w:rsidP="009C44D4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Обмен опытом объединений «Точки роста». </w:t>
            </w:r>
          </w:p>
        </w:tc>
        <w:tc>
          <w:tcPr>
            <w:tcW w:w="2977" w:type="dxa"/>
            <w:gridSpan w:val="2"/>
          </w:tcPr>
          <w:p w14:paraId="2A420D47" w14:textId="3321F860" w:rsidR="009C44D4" w:rsidRPr="00F648B3" w:rsidRDefault="009C44D4" w:rsidP="009C44D4">
            <w:pPr>
              <w:ind w:firstLine="105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Учителя, обучающиеся </w:t>
            </w:r>
          </w:p>
        </w:tc>
        <w:tc>
          <w:tcPr>
            <w:tcW w:w="2551" w:type="dxa"/>
            <w:gridSpan w:val="3"/>
          </w:tcPr>
          <w:p w14:paraId="43043762" w14:textId="77777777" w:rsidR="009C44D4" w:rsidRPr="00F648B3" w:rsidRDefault="009C44D4" w:rsidP="004D1943">
            <w:pPr>
              <w:ind w:firstLine="57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Май </w:t>
            </w:r>
          </w:p>
        </w:tc>
        <w:tc>
          <w:tcPr>
            <w:tcW w:w="3261" w:type="dxa"/>
            <w:gridSpan w:val="3"/>
          </w:tcPr>
          <w:p w14:paraId="13CD753C" w14:textId="77777777" w:rsidR="009C44D4" w:rsidRPr="00F648B3" w:rsidRDefault="009C44D4" w:rsidP="00064472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центра Педагоги центра </w:t>
            </w:r>
          </w:p>
        </w:tc>
      </w:tr>
      <w:tr w:rsidR="009C44D4" w:rsidRPr="00F648B3" w14:paraId="37448D94" w14:textId="77777777" w:rsidTr="00D1592D">
        <w:trPr>
          <w:trHeight w:val="661"/>
        </w:trPr>
        <w:tc>
          <w:tcPr>
            <w:tcW w:w="675" w:type="dxa"/>
          </w:tcPr>
          <w:p w14:paraId="554DE785" w14:textId="4F6F6DDE" w:rsidR="009C44D4" w:rsidRPr="00F648B3" w:rsidRDefault="00481447" w:rsidP="00481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B5831">
              <w:rPr>
                <w:szCs w:val="28"/>
              </w:rPr>
              <w:t>0</w:t>
            </w:r>
          </w:p>
        </w:tc>
        <w:tc>
          <w:tcPr>
            <w:tcW w:w="5245" w:type="dxa"/>
          </w:tcPr>
          <w:p w14:paraId="43DE6167" w14:textId="77777777" w:rsidR="00B2081C" w:rsidRDefault="009C44D4" w:rsidP="006178B3">
            <w:pPr>
              <w:rPr>
                <w:szCs w:val="28"/>
              </w:rPr>
            </w:pPr>
            <w:r w:rsidRPr="00F648B3">
              <w:rPr>
                <w:szCs w:val="28"/>
              </w:rPr>
              <w:t>Семинар-практикум</w:t>
            </w:r>
          </w:p>
          <w:p w14:paraId="28B7C2BE" w14:textId="454B8535" w:rsidR="009C44D4" w:rsidRPr="00F648B3" w:rsidRDefault="009C44D4" w:rsidP="006178B3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«Организация внеурочной деятельности на базе Центра «Точка роста» </w:t>
            </w:r>
          </w:p>
        </w:tc>
        <w:tc>
          <w:tcPr>
            <w:tcW w:w="2977" w:type="dxa"/>
            <w:gridSpan w:val="2"/>
          </w:tcPr>
          <w:p w14:paraId="7962C889" w14:textId="14B389D5" w:rsidR="009C44D4" w:rsidRPr="00F648B3" w:rsidRDefault="009C44D4" w:rsidP="00763FC5">
            <w:pPr>
              <w:rPr>
                <w:i/>
                <w:iCs/>
                <w:szCs w:val="28"/>
              </w:rPr>
            </w:pPr>
            <w:r w:rsidRPr="00F648B3">
              <w:rPr>
                <w:szCs w:val="28"/>
              </w:rPr>
              <w:t>Руководители и педагогические работники центров</w:t>
            </w:r>
            <w:r w:rsidR="00763FC5" w:rsidRPr="00F648B3">
              <w:rPr>
                <w:szCs w:val="28"/>
              </w:rPr>
              <w:t xml:space="preserve"> </w:t>
            </w:r>
            <w:r w:rsidRPr="00F648B3">
              <w:rPr>
                <w:szCs w:val="28"/>
              </w:rPr>
              <w:t>«Точка роста»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</w:tcPr>
          <w:p w14:paraId="5DB4258E" w14:textId="4056F92E" w:rsidR="009C44D4" w:rsidRPr="00F648B3" w:rsidRDefault="00763FC5" w:rsidP="00763FC5">
            <w:pPr>
              <w:ind w:firstLine="24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Весенние каникулы</w:t>
            </w:r>
            <w:r w:rsidR="009C44D4" w:rsidRPr="00F648B3">
              <w:rPr>
                <w:szCs w:val="28"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6311A71A" w14:textId="77777777" w:rsidR="009C44D4" w:rsidRPr="00F648B3" w:rsidRDefault="009C44D4" w:rsidP="00763FC5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центра Педагоги центра </w:t>
            </w:r>
          </w:p>
        </w:tc>
      </w:tr>
      <w:tr w:rsidR="009C44D4" w:rsidRPr="00F648B3" w14:paraId="7EFD01DD" w14:textId="77777777" w:rsidTr="00D1592D">
        <w:trPr>
          <w:trHeight w:val="661"/>
        </w:trPr>
        <w:tc>
          <w:tcPr>
            <w:tcW w:w="675" w:type="dxa"/>
          </w:tcPr>
          <w:p w14:paraId="5BF82747" w14:textId="477551A7" w:rsidR="009C44D4" w:rsidRPr="00F648B3" w:rsidRDefault="00481447" w:rsidP="00481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B5831">
              <w:rPr>
                <w:szCs w:val="28"/>
              </w:rPr>
              <w:t>1</w:t>
            </w:r>
          </w:p>
        </w:tc>
        <w:tc>
          <w:tcPr>
            <w:tcW w:w="5245" w:type="dxa"/>
          </w:tcPr>
          <w:p w14:paraId="5A07B7B1" w14:textId="77777777" w:rsidR="009C44D4" w:rsidRPr="00F648B3" w:rsidRDefault="009C44D4" w:rsidP="0011179B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Гагаринский урок «Космос – это мы!» </w:t>
            </w:r>
          </w:p>
        </w:tc>
        <w:tc>
          <w:tcPr>
            <w:tcW w:w="2977" w:type="dxa"/>
            <w:gridSpan w:val="2"/>
          </w:tcPr>
          <w:p w14:paraId="751EE687" w14:textId="77777777" w:rsidR="009C44D4" w:rsidRPr="00F648B3" w:rsidRDefault="009C44D4" w:rsidP="0011179B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Педагогические работники и обучающиеся </w:t>
            </w:r>
          </w:p>
        </w:tc>
        <w:tc>
          <w:tcPr>
            <w:tcW w:w="2551" w:type="dxa"/>
            <w:gridSpan w:val="3"/>
          </w:tcPr>
          <w:p w14:paraId="3D7EB218" w14:textId="77777777" w:rsidR="009C44D4" w:rsidRPr="00F648B3" w:rsidRDefault="009C44D4" w:rsidP="00AF7486">
            <w:pPr>
              <w:ind w:firstLine="57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Апрель </w:t>
            </w:r>
          </w:p>
        </w:tc>
        <w:tc>
          <w:tcPr>
            <w:tcW w:w="3261" w:type="dxa"/>
            <w:gridSpan w:val="3"/>
          </w:tcPr>
          <w:p w14:paraId="40830FAC" w14:textId="77777777" w:rsidR="009C44D4" w:rsidRPr="00F648B3" w:rsidRDefault="009C44D4" w:rsidP="0011179B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центра Педагоги центра </w:t>
            </w:r>
          </w:p>
        </w:tc>
      </w:tr>
      <w:tr w:rsidR="009C44D4" w:rsidRPr="00F648B3" w14:paraId="66E48CE2" w14:textId="77777777" w:rsidTr="00D1592D">
        <w:trPr>
          <w:trHeight w:val="109"/>
        </w:trPr>
        <w:tc>
          <w:tcPr>
            <w:tcW w:w="14709" w:type="dxa"/>
            <w:gridSpan w:val="10"/>
          </w:tcPr>
          <w:p w14:paraId="620D9223" w14:textId="2AAB0A04" w:rsidR="009C44D4" w:rsidRPr="00F648B3" w:rsidRDefault="009C44D4" w:rsidP="00481447">
            <w:pPr>
              <w:ind w:left="2868" w:right="90" w:hanging="2159"/>
              <w:jc w:val="both"/>
              <w:rPr>
                <w:b/>
                <w:bCs/>
                <w:i/>
                <w:iCs/>
                <w:szCs w:val="28"/>
              </w:rPr>
            </w:pPr>
            <w:r w:rsidRPr="00F648B3">
              <w:rPr>
                <w:b/>
                <w:bCs/>
                <w:szCs w:val="28"/>
              </w:rPr>
              <w:t xml:space="preserve">Направление 2. </w:t>
            </w:r>
            <w:r w:rsidRPr="00F648B3">
              <w:rPr>
                <w:b/>
                <w:bCs/>
                <w:i/>
                <w:iCs/>
                <w:szCs w:val="28"/>
              </w:rPr>
              <w:t xml:space="preserve">Организация и участие в региональных и межрегиональных конференциях, фестивалях, форумах по обмену опытом работы </w:t>
            </w:r>
          </w:p>
          <w:p w14:paraId="494B400A" w14:textId="7A721E0C" w:rsidR="00664927" w:rsidRPr="00F648B3" w:rsidRDefault="00664927" w:rsidP="0011179B">
            <w:pPr>
              <w:ind w:right="90" w:firstLine="709"/>
              <w:jc w:val="both"/>
              <w:rPr>
                <w:szCs w:val="28"/>
              </w:rPr>
            </w:pPr>
          </w:p>
        </w:tc>
      </w:tr>
      <w:tr w:rsidR="009C44D4" w:rsidRPr="00F648B3" w14:paraId="1F8A0A25" w14:textId="77777777" w:rsidTr="00D1592D">
        <w:trPr>
          <w:trHeight w:val="661"/>
        </w:trPr>
        <w:tc>
          <w:tcPr>
            <w:tcW w:w="675" w:type="dxa"/>
          </w:tcPr>
          <w:p w14:paraId="68FD9E5A" w14:textId="588B4EEC" w:rsidR="009C44D4" w:rsidRPr="00F648B3" w:rsidRDefault="009C44D4" w:rsidP="00DB0E92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1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713120E5" w14:textId="4F8B4A72" w:rsidR="009C44D4" w:rsidRPr="00F648B3" w:rsidRDefault="009C44D4" w:rsidP="0077766C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Участие педагогов центра «Точка роста» в районных и региональных онлайн </w:t>
            </w:r>
            <w:r w:rsidRPr="00F648B3">
              <w:rPr>
                <w:szCs w:val="28"/>
              </w:rPr>
              <w:lastRenderedPageBreak/>
              <w:t>мероприятиях по вопросам преподавания предметов на современном оборудовании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4C7F37F" w14:textId="13E8614A" w:rsidR="009C44D4" w:rsidRPr="00F648B3" w:rsidRDefault="00546912" w:rsidP="009C44D4">
            <w:pPr>
              <w:ind w:firstLine="709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lastRenderedPageBreak/>
              <w:t>У</w:t>
            </w:r>
            <w:r w:rsidR="0011179B" w:rsidRPr="00F648B3">
              <w:rPr>
                <w:szCs w:val="28"/>
              </w:rPr>
              <w:t>чителя</w:t>
            </w:r>
          </w:p>
        </w:tc>
        <w:tc>
          <w:tcPr>
            <w:tcW w:w="2687" w:type="dxa"/>
            <w:gridSpan w:val="4"/>
          </w:tcPr>
          <w:p w14:paraId="05D4FDD2" w14:textId="46A55E5E" w:rsidR="009C44D4" w:rsidRPr="00F648B3" w:rsidRDefault="00546912" w:rsidP="00546912">
            <w:pPr>
              <w:ind w:firstLine="36"/>
              <w:rPr>
                <w:szCs w:val="28"/>
              </w:rPr>
            </w:pPr>
            <w:r w:rsidRPr="00F648B3">
              <w:rPr>
                <w:szCs w:val="28"/>
              </w:rPr>
              <w:t>В течение учебного года</w:t>
            </w:r>
            <w:r w:rsidR="009C44D4" w:rsidRPr="00F648B3">
              <w:rPr>
                <w:szCs w:val="28"/>
              </w:rPr>
              <w:t xml:space="preserve"> </w:t>
            </w:r>
          </w:p>
        </w:tc>
        <w:tc>
          <w:tcPr>
            <w:tcW w:w="3125" w:type="dxa"/>
            <w:gridSpan w:val="2"/>
          </w:tcPr>
          <w:p w14:paraId="571A1AFC" w14:textId="77777777" w:rsidR="009C44D4" w:rsidRPr="00F648B3" w:rsidRDefault="009C44D4" w:rsidP="009C44D4">
            <w:pPr>
              <w:ind w:firstLine="709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 центра </w:t>
            </w:r>
          </w:p>
        </w:tc>
      </w:tr>
      <w:tr w:rsidR="009C44D4" w:rsidRPr="00F648B3" w14:paraId="1139CBEA" w14:textId="77777777" w:rsidTr="00D1592D">
        <w:trPr>
          <w:trHeight w:val="381"/>
        </w:trPr>
        <w:tc>
          <w:tcPr>
            <w:tcW w:w="675" w:type="dxa"/>
          </w:tcPr>
          <w:p w14:paraId="0DB3E3B1" w14:textId="3AE7D1BF" w:rsidR="009C44D4" w:rsidRPr="00F648B3" w:rsidRDefault="009C44D4" w:rsidP="00DB0E92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2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02DFE11B" w14:textId="77777777" w:rsidR="0077766C" w:rsidRDefault="009C44D4" w:rsidP="0077766C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Участие педагогов Цента «Точка роста» </w:t>
            </w:r>
          </w:p>
          <w:p w14:paraId="1414A0F4" w14:textId="3FC85133" w:rsidR="00664927" w:rsidRPr="00F648B3" w:rsidRDefault="009C44D4" w:rsidP="0077766C">
            <w:pPr>
              <w:rPr>
                <w:szCs w:val="28"/>
              </w:rPr>
            </w:pPr>
            <w:r w:rsidRPr="00F648B3">
              <w:rPr>
                <w:szCs w:val="28"/>
              </w:rPr>
              <w:t>в муниципальных и региональных мероприятиях</w:t>
            </w:r>
          </w:p>
          <w:p w14:paraId="3B9FF257" w14:textId="3DAC3FB4" w:rsidR="009C44D4" w:rsidRPr="00F648B3" w:rsidRDefault="009C44D4" w:rsidP="0011179B">
            <w:pPr>
              <w:jc w:val="both"/>
              <w:rPr>
                <w:szCs w:val="28"/>
              </w:rPr>
            </w:pP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220CFB2" w14:textId="0CDA2E6E" w:rsidR="009C44D4" w:rsidRPr="00F648B3" w:rsidRDefault="00546912" w:rsidP="009C44D4">
            <w:pPr>
              <w:ind w:firstLine="709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У</w:t>
            </w:r>
            <w:r w:rsidR="0011179B" w:rsidRPr="00F648B3">
              <w:rPr>
                <w:szCs w:val="28"/>
              </w:rPr>
              <w:t>чителя</w:t>
            </w:r>
          </w:p>
        </w:tc>
        <w:tc>
          <w:tcPr>
            <w:tcW w:w="2687" w:type="dxa"/>
            <w:gridSpan w:val="4"/>
          </w:tcPr>
          <w:p w14:paraId="3FCC9C35" w14:textId="510FF840" w:rsidR="009C44D4" w:rsidRPr="00F648B3" w:rsidRDefault="009C44D4" w:rsidP="00546912">
            <w:pPr>
              <w:ind w:firstLine="36"/>
              <w:rPr>
                <w:szCs w:val="28"/>
              </w:rPr>
            </w:pPr>
            <w:r w:rsidRPr="00F648B3">
              <w:rPr>
                <w:szCs w:val="28"/>
              </w:rPr>
              <w:t xml:space="preserve">В течение </w:t>
            </w:r>
            <w:r w:rsidR="00546912" w:rsidRPr="00F648B3">
              <w:rPr>
                <w:szCs w:val="28"/>
              </w:rPr>
              <w:t xml:space="preserve">учебного </w:t>
            </w:r>
            <w:r w:rsidRPr="00F648B3">
              <w:rPr>
                <w:szCs w:val="28"/>
              </w:rPr>
              <w:t xml:space="preserve">года </w:t>
            </w:r>
          </w:p>
        </w:tc>
        <w:tc>
          <w:tcPr>
            <w:tcW w:w="3125" w:type="dxa"/>
            <w:gridSpan w:val="2"/>
          </w:tcPr>
          <w:p w14:paraId="27916E1B" w14:textId="77777777" w:rsidR="009C44D4" w:rsidRPr="00F648B3" w:rsidRDefault="009C44D4" w:rsidP="009C44D4">
            <w:pPr>
              <w:ind w:firstLine="709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 центра </w:t>
            </w:r>
          </w:p>
        </w:tc>
      </w:tr>
      <w:tr w:rsidR="009C44D4" w:rsidRPr="00F648B3" w14:paraId="1CACF116" w14:textId="77777777" w:rsidTr="00D1592D">
        <w:trPr>
          <w:trHeight w:val="245"/>
        </w:trPr>
        <w:tc>
          <w:tcPr>
            <w:tcW w:w="14709" w:type="dxa"/>
            <w:gridSpan w:val="10"/>
          </w:tcPr>
          <w:p w14:paraId="0D60CA12" w14:textId="77777777" w:rsidR="009C44D4" w:rsidRPr="00F648B3" w:rsidRDefault="009C44D4" w:rsidP="00EE03F1">
            <w:pPr>
              <w:ind w:left="2726" w:hanging="1984"/>
              <w:jc w:val="both"/>
              <w:rPr>
                <w:szCs w:val="28"/>
              </w:rPr>
            </w:pPr>
            <w:r w:rsidRPr="00F648B3">
              <w:rPr>
                <w:b/>
                <w:bCs/>
                <w:szCs w:val="28"/>
              </w:rPr>
              <w:t xml:space="preserve">Направление 3. </w:t>
            </w:r>
            <w:r w:rsidRPr="00F648B3">
              <w:rPr>
                <w:b/>
                <w:bCs/>
                <w:i/>
                <w:iCs/>
                <w:szCs w:val="28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F648B3">
              <w:rPr>
                <w:b/>
                <w:bCs/>
                <w:i/>
                <w:iCs/>
                <w:szCs w:val="28"/>
              </w:rPr>
              <w:t>Минпросвещения</w:t>
            </w:r>
            <w:proofErr w:type="spellEnd"/>
            <w:r w:rsidRPr="00F648B3">
              <w:rPr>
                <w:b/>
                <w:bCs/>
                <w:i/>
                <w:iCs/>
                <w:szCs w:val="28"/>
              </w:rPr>
              <w:t xml:space="preserve"> России»</w:t>
            </w:r>
            <w:r w:rsidRPr="00F648B3">
              <w:rPr>
                <w:szCs w:val="28"/>
              </w:rPr>
              <w:t xml:space="preserve"> </w:t>
            </w:r>
          </w:p>
          <w:p w14:paraId="477633C5" w14:textId="77777777" w:rsidR="00C85D2E" w:rsidRPr="00F648B3" w:rsidRDefault="00C85D2E" w:rsidP="009C44D4">
            <w:pPr>
              <w:ind w:firstLine="709"/>
              <w:jc w:val="both"/>
              <w:rPr>
                <w:szCs w:val="28"/>
              </w:rPr>
            </w:pPr>
          </w:p>
        </w:tc>
      </w:tr>
      <w:tr w:rsidR="009C44D4" w:rsidRPr="00F648B3" w14:paraId="35E88D67" w14:textId="77777777" w:rsidTr="00D1592D">
        <w:trPr>
          <w:trHeight w:val="385"/>
        </w:trPr>
        <w:tc>
          <w:tcPr>
            <w:tcW w:w="675" w:type="dxa"/>
          </w:tcPr>
          <w:p w14:paraId="31A992FD" w14:textId="6A665FEE" w:rsidR="009C44D4" w:rsidRPr="00F648B3" w:rsidRDefault="009C44D4" w:rsidP="00DB0E92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1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55DC14A9" w14:textId="77777777" w:rsidR="0077766C" w:rsidRDefault="009C44D4" w:rsidP="00A03FBC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Всероссийский образовательный проект в сфере цифровой экономики </w:t>
            </w:r>
          </w:p>
          <w:p w14:paraId="201E6B95" w14:textId="61CB7889" w:rsidR="009C44D4" w:rsidRPr="00F648B3" w:rsidRDefault="009C44D4" w:rsidP="00A03FBC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>«Урок цифры»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A11FB96" w14:textId="77777777" w:rsidR="009C44D4" w:rsidRPr="00F648B3" w:rsidRDefault="009C44D4" w:rsidP="00A03FBC">
            <w:pPr>
              <w:ind w:firstLine="29"/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Педагогические работники центра Обучающиеся </w:t>
            </w:r>
          </w:p>
        </w:tc>
        <w:tc>
          <w:tcPr>
            <w:tcW w:w="2977" w:type="dxa"/>
            <w:gridSpan w:val="6"/>
          </w:tcPr>
          <w:p w14:paraId="2EED75C5" w14:textId="77777777" w:rsidR="009C44D4" w:rsidRPr="00F648B3" w:rsidRDefault="009C44D4" w:rsidP="00A03FBC">
            <w:pPr>
              <w:ind w:firstLine="69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Декабрь- апрель </w:t>
            </w:r>
          </w:p>
        </w:tc>
        <w:tc>
          <w:tcPr>
            <w:tcW w:w="3119" w:type="dxa"/>
          </w:tcPr>
          <w:p w14:paraId="66CBDCF5" w14:textId="66592049" w:rsidR="009C44D4" w:rsidRPr="00F648B3" w:rsidRDefault="009C44D4" w:rsidP="00A03FBC">
            <w:pPr>
              <w:ind w:firstLine="144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 центра </w:t>
            </w:r>
          </w:p>
        </w:tc>
      </w:tr>
      <w:tr w:rsidR="009C44D4" w:rsidRPr="00F648B3" w14:paraId="5D7B744D" w14:textId="77777777" w:rsidTr="00D1592D">
        <w:trPr>
          <w:trHeight w:val="109"/>
        </w:trPr>
        <w:tc>
          <w:tcPr>
            <w:tcW w:w="14709" w:type="dxa"/>
            <w:gridSpan w:val="10"/>
          </w:tcPr>
          <w:p w14:paraId="038F314A" w14:textId="77777777" w:rsidR="009C44D4" w:rsidRPr="00F648B3" w:rsidRDefault="009C44D4" w:rsidP="009C44D4">
            <w:pPr>
              <w:ind w:firstLine="709"/>
              <w:jc w:val="both"/>
              <w:rPr>
                <w:b/>
                <w:bCs/>
                <w:i/>
                <w:iCs/>
                <w:szCs w:val="28"/>
              </w:rPr>
            </w:pPr>
            <w:r w:rsidRPr="00F648B3">
              <w:rPr>
                <w:b/>
                <w:bCs/>
                <w:szCs w:val="28"/>
              </w:rPr>
              <w:t xml:space="preserve">Направление 4. </w:t>
            </w:r>
            <w:r w:rsidRPr="00F648B3">
              <w:rPr>
                <w:b/>
                <w:bCs/>
                <w:i/>
                <w:iCs/>
                <w:szCs w:val="28"/>
              </w:rPr>
              <w:t xml:space="preserve">Популяризация национального проекта «Образование» </w:t>
            </w:r>
          </w:p>
          <w:p w14:paraId="35857F8F" w14:textId="77777777" w:rsidR="00C85D2E" w:rsidRPr="00F648B3" w:rsidRDefault="00C85D2E" w:rsidP="009C44D4">
            <w:pPr>
              <w:ind w:firstLine="709"/>
              <w:jc w:val="both"/>
              <w:rPr>
                <w:szCs w:val="28"/>
              </w:rPr>
            </w:pPr>
          </w:p>
        </w:tc>
      </w:tr>
      <w:tr w:rsidR="009C44D4" w:rsidRPr="00F648B3" w14:paraId="16CB0F37" w14:textId="77777777" w:rsidTr="00D1592D">
        <w:trPr>
          <w:trHeight w:val="661"/>
        </w:trPr>
        <w:tc>
          <w:tcPr>
            <w:tcW w:w="675" w:type="dxa"/>
          </w:tcPr>
          <w:p w14:paraId="6429A8A1" w14:textId="747B1B9A" w:rsidR="009C44D4" w:rsidRPr="00F648B3" w:rsidRDefault="009C44D4" w:rsidP="00DB0E92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1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2D370F97" w14:textId="77777777" w:rsidR="009C44D4" w:rsidRPr="00F648B3" w:rsidRDefault="009C44D4" w:rsidP="006D0215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Пресс-обзор мероприятий центра </w:t>
            </w:r>
          </w:p>
          <w:p w14:paraId="345DEB4C" w14:textId="4F1D115B" w:rsidR="009C44D4" w:rsidRPr="00F648B3" w:rsidRDefault="009C44D4" w:rsidP="006D0215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>«Точка роста» для родителей</w:t>
            </w:r>
            <w:r w:rsidR="0077766C">
              <w:rPr>
                <w:szCs w:val="28"/>
              </w:rPr>
              <w:t xml:space="preserve"> </w:t>
            </w:r>
            <w:r w:rsidRPr="00F648B3">
              <w:rPr>
                <w:szCs w:val="28"/>
              </w:rPr>
              <w:t>(на сайте ОУ, в группе ВК)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2189B7A" w14:textId="77777777" w:rsidR="009C44D4" w:rsidRPr="00F648B3" w:rsidRDefault="009C44D4" w:rsidP="006D0215">
            <w:pPr>
              <w:ind w:firstLine="29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Руководящие и педагогические работники ОУ, родители, общественность </w:t>
            </w:r>
          </w:p>
        </w:tc>
        <w:tc>
          <w:tcPr>
            <w:tcW w:w="2443" w:type="dxa"/>
            <w:gridSpan w:val="3"/>
          </w:tcPr>
          <w:p w14:paraId="55115B21" w14:textId="77777777" w:rsidR="009C44D4" w:rsidRPr="00F648B3" w:rsidRDefault="009C44D4" w:rsidP="006D0215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В течение учебного года </w:t>
            </w:r>
          </w:p>
        </w:tc>
        <w:tc>
          <w:tcPr>
            <w:tcW w:w="3653" w:type="dxa"/>
            <w:gridSpan w:val="4"/>
          </w:tcPr>
          <w:p w14:paraId="406E787F" w14:textId="77777777" w:rsidR="009C44D4" w:rsidRPr="00F648B3" w:rsidRDefault="009C44D4" w:rsidP="006D0215">
            <w:pPr>
              <w:ind w:firstLine="2"/>
              <w:rPr>
                <w:szCs w:val="28"/>
              </w:rPr>
            </w:pPr>
            <w:r w:rsidRPr="00F648B3">
              <w:rPr>
                <w:szCs w:val="28"/>
              </w:rPr>
              <w:t>Администрация ОУ Руководитель центра</w:t>
            </w:r>
          </w:p>
          <w:p w14:paraId="15E1E997" w14:textId="26408D35" w:rsidR="006D0215" w:rsidRPr="00F648B3" w:rsidRDefault="006D0215" w:rsidP="006D0215">
            <w:pPr>
              <w:ind w:firstLine="2"/>
              <w:rPr>
                <w:szCs w:val="28"/>
              </w:rPr>
            </w:pPr>
            <w:r w:rsidRPr="00F648B3">
              <w:rPr>
                <w:szCs w:val="28"/>
              </w:rPr>
              <w:t>Педагоги центра</w:t>
            </w:r>
          </w:p>
        </w:tc>
      </w:tr>
      <w:tr w:rsidR="009C44D4" w:rsidRPr="00F648B3" w14:paraId="790E9EA5" w14:textId="77777777" w:rsidTr="00D1592D">
        <w:trPr>
          <w:trHeight w:val="660"/>
        </w:trPr>
        <w:tc>
          <w:tcPr>
            <w:tcW w:w="675" w:type="dxa"/>
          </w:tcPr>
          <w:p w14:paraId="07135DCB" w14:textId="31DEE399" w:rsidR="009C44D4" w:rsidRPr="00F648B3" w:rsidRDefault="009C44D4" w:rsidP="00DB0E92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2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0D01D9B0" w14:textId="6D45C476" w:rsidR="009C44D4" w:rsidRPr="00F648B3" w:rsidRDefault="009C44D4" w:rsidP="00ED610D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>Размещение актуальной информации о работе центра «Точка роста» на сайте школы, в социальных сетях, на информационных стендах в школе</w:t>
            </w:r>
            <w:r w:rsidRPr="00F648B3">
              <w:rPr>
                <w:i/>
                <w:iCs/>
                <w:szCs w:val="28"/>
              </w:rPr>
              <w:t xml:space="preserve">. </w:t>
            </w:r>
          </w:p>
        </w:tc>
        <w:tc>
          <w:tcPr>
            <w:tcW w:w="2693" w:type="dxa"/>
          </w:tcPr>
          <w:p w14:paraId="1B08FD78" w14:textId="77777777" w:rsidR="009C44D4" w:rsidRPr="00F648B3" w:rsidRDefault="009C44D4" w:rsidP="006D0215">
            <w:pPr>
              <w:ind w:firstLine="29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Руководящие и педагогические работники ОУ, родители, общественность </w:t>
            </w:r>
          </w:p>
        </w:tc>
        <w:tc>
          <w:tcPr>
            <w:tcW w:w="2443" w:type="dxa"/>
            <w:gridSpan w:val="3"/>
          </w:tcPr>
          <w:p w14:paraId="42F0B7D7" w14:textId="77777777" w:rsidR="009C44D4" w:rsidRPr="00F648B3" w:rsidRDefault="009C44D4" w:rsidP="006D0215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В течение учебного года </w:t>
            </w:r>
          </w:p>
        </w:tc>
        <w:tc>
          <w:tcPr>
            <w:tcW w:w="3653" w:type="dxa"/>
            <w:gridSpan w:val="4"/>
          </w:tcPr>
          <w:p w14:paraId="3A61BF5A" w14:textId="77777777" w:rsidR="009C44D4" w:rsidRPr="00F648B3" w:rsidRDefault="009C44D4" w:rsidP="006D0215">
            <w:pPr>
              <w:ind w:firstLine="2"/>
              <w:rPr>
                <w:szCs w:val="28"/>
              </w:rPr>
            </w:pPr>
            <w:r w:rsidRPr="00F648B3">
              <w:rPr>
                <w:szCs w:val="28"/>
              </w:rPr>
              <w:t xml:space="preserve">Администрация ОУ Руководитель центра </w:t>
            </w:r>
          </w:p>
          <w:p w14:paraId="27C98561" w14:textId="5C6652A3" w:rsidR="006D0215" w:rsidRPr="00F648B3" w:rsidRDefault="006D0215" w:rsidP="006D0215">
            <w:pPr>
              <w:ind w:firstLine="2"/>
              <w:rPr>
                <w:szCs w:val="28"/>
              </w:rPr>
            </w:pPr>
            <w:r w:rsidRPr="00F648B3">
              <w:rPr>
                <w:szCs w:val="28"/>
              </w:rPr>
              <w:t>Педагоги центра</w:t>
            </w:r>
          </w:p>
        </w:tc>
      </w:tr>
      <w:tr w:rsidR="009C44D4" w:rsidRPr="00F648B3" w14:paraId="499467D9" w14:textId="77777777" w:rsidTr="00D1592D">
        <w:trPr>
          <w:trHeight w:val="109"/>
        </w:trPr>
        <w:tc>
          <w:tcPr>
            <w:tcW w:w="14709" w:type="dxa"/>
            <w:gridSpan w:val="10"/>
          </w:tcPr>
          <w:p w14:paraId="1EE38C2C" w14:textId="77777777" w:rsidR="009C44D4" w:rsidRPr="00F648B3" w:rsidRDefault="009C44D4" w:rsidP="00EE03F1">
            <w:pPr>
              <w:ind w:left="2726" w:hanging="2017"/>
              <w:jc w:val="both"/>
              <w:rPr>
                <w:b/>
                <w:bCs/>
                <w:i/>
                <w:iCs/>
                <w:szCs w:val="28"/>
              </w:rPr>
            </w:pPr>
            <w:r w:rsidRPr="00F648B3">
              <w:rPr>
                <w:b/>
                <w:bCs/>
                <w:szCs w:val="28"/>
              </w:rPr>
              <w:t xml:space="preserve">Направление 5. </w:t>
            </w:r>
            <w:r w:rsidRPr="00F648B3">
              <w:rPr>
                <w:b/>
                <w:bCs/>
                <w:i/>
                <w:iCs/>
                <w:szCs w:val="28"/>
              </w:rPr>
              <w:t xml:space="preserve">Поддержка реализации сетевых образовательных программ с использованием центра «Точка роста» </w:t>
            </w:r>
          </w:p>
          <w:p w14:paraId="40E919ED" w14:textId="77777777" w:rsidR="00C85D2E" w:rsidRPr="00F648B3" w:rsidRDefault="00C85D2E" w:rsidP="009C44D4">
            <w:pPr>
              <w:ind w:firstLine="709"/>
              <w:jc w:val="both"/>
              <w:rPr>
                <w:szCs w:val="28"/>
              </w:rPr>
            </w:pPr>
          </w:p>
        </w:tc>
      </w:tr>
      <w:tr w:rsidR="009C44D4" w:rsidRPr="00F648B3" w14:paraId="47662AF9" w14:textId="77777777" w:rsidTr="00D1592D">
        <w:trPr>
          <w:trHeight w:val="385"/>
        </w:trPr>
        <w:tc>
          <w:tcPr>
            <w:tcW w:w="675" w:type="dxa"/>
          </w:tcPr>
          <w:p w14:paraId="5D60C600" w14:textId="4ECE39C6" w:rsidR="009C44D4" w:rsidRPr="00F648B3" w:rsidRDefault="009C44D4" w:rsidP="00DB0E92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1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6498C37E" w14:textId="77777777" w:rsidR="009C44D4" w:rsidRPr="00F648B3" w:rsidRDefault="009C44D4" w:rsidP="00FB2246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Участие в реализации сетевых образовательных программ (по согласованию) </w:t>
            </w:r>
          </w:p>
        </w:tc>
        <w:tc>
          <w:tcPr>
            <w:tcW w:w="2693" w:type="dxa"/>
          </w:tcPr>
          <w:p w14:paraId="53909C47" w14:textId="77777777" w:rsidR="009C44D4" w:rsidRPr="00F648B3" w:rsidRDefault="009C44D4" w:rsidP="00FB2246">
            <w:pPr>
              <w:ind w:firstLine="29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Руководящие и педагогические работники ОУ, </w:t>
            </w:r>
          </w:p>
        </w:tc>
        <w:tc>
          <w:tcPr>
            <w:tcW w:w="2443" w:type="dxa"/>
            <w:gridSpan w:val="3"/>
          </w:tcPr>
          <w:p w14:paraId="6DC83206" w14:textId="77777777" w:rsidR="009C44D4" w:rsidRPr="00F648B3" w:rsidRDefault="009C44D4" w:rsidP="00FB2246">
            <w:pPr>
              <w:ind w:hanging="73"/>
              <w:rPr>
                <w:szCs w:val="28"/>
              </w:rPr>
            </w:pPr>
            <w:r w:rsidRPr="00F648B3">
              <w:rPr>
                <w:szCs w:val="28"/>
              </w:rPr>
              <w:t xml:space="preserve">В течение учебного года </w:t>
            </w:r>
          </w:p>
        </w:tc>
        <w:tc>
          <w:tcPr>
            <w:tcW w:w="3653" w:type="dxa"/>
            <w:gridSpan w:val="4"/>
          </w:tcPr>
          <w:p w14:paraId="3433EF0A" w14:textId="77777777" w:rsidR="009C44D4" w:rsidRPr="00F648B3" w:rsidRDefault="009C44D4" w:rsidP="00FB2246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Администрация ОУ Руководитель центра </w:t>
            </w:r>
          </w:p>
        </w:tc>
      </w:tr>
      <w:tr w:rsidR="009C44D4" w:rsidRPr="00F648B3" w14:paraId="41A98711" w14:textId="77777777" w:rsidTr="00D1592D">
        <w:trPr>
          <w:trHeight w:val="109"/>
        </w:trPr>
        <w:tc>
          <w:tcPr>
            <w:tcW w:w="14709" w:type="dxa"/>
            <w:gridSpan w:val="10"/>
          </w:tcPr>
          <w:p w14:paraId="01ED58B9" w14:textId="77777777" w:rsidR="009C44D4" w:rsidRPr="00F648B3" w:rsidRDefault="009C44D4" w:rsidP="009C44D4">
            <w:pPr>
              <w:ind w:firstLine="709"/>
              <w:jc w:val="both"/>
              <w:rPr>
                <w:b/>
                <w:bCs/>
                <w:i/>
                <w:iCs/>
                <w:szCs w:val="28"/>
              </w:rPr>
            </w:pPr>
            <w:r w:rsidRPr="00F648B3">
              <w:rPr>
                <w:b/>
                <w:bCs/>
                <w:szCs w:val="28"/>
              </w:rPr>
              <w:lastRenderedPageBreak/>
              <w:t xml:space="preserve">Направление 6. </w:t>
            </w:r>
            <w:r w:rsidRPr="00F648B3">
              <w:rPr>
                <w:b/>
                <w:bCs/>
                <w:i/>
                <w:iCs/>
                <w:szCs w:val="28"/>
              </w:rPr>
              <w:t xml:space="preserve">Вовлечение обучающихся в различные формы сопровождения и наставничества </w:t>
            </w:r>
          </w:p>
          <w:p w14:paraId="358B7237" w14:textId="77777777" w:rsidR="00C85D2E" w:rsidRPr="00F648B3" w:rsidRDefault="00C85D2E" w:rsidP="009C44D4">
            <w:pPr>
              <w:ind w:firstLine="709"/>
              <w:jc w:val="both"/>
              <w:rPr>
                <w:szCs w:val="28"/>
              </w:rPr>
            </w:pPr>
          </w:p>
        </w:tc>
      </w:tr>
      <w:tr w:rsidR="009C44D4" w:rsidRPr="00F648B3" w14:paraId="40A1E091" w14:textId="77777777" w:rsidTr="00D1592D">
        <w:trPr>
          <w:trHeight w:val="383"/>
        </w:trPr>
        <w:tc>
          <w:tcPr>
            <w:tcW w:w="675" w:type="dxa"/>
          </w:tcPr>
          <w:p w14:paraId="1FAF5DE9" w14:textId="7AEBFB35" w:rsidR="009C44D4" w:rsidRPr="00F648B3" w:rsidRDefault="009C44D4" w:rsidP="00CD113F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1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0D195453" w14:textId="0D1CF61E" w:rsidR="009C44D4" w:rsidRPr="00F648B3" w:rsidRDefault="00ED610D" w:rsidP="00F07078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9C44D4" w:rsidRPr="00F648B3">
              <w:rPr>
                <w:szCs w:val="28"/>
              </w:rPr>
              <w:t xml:space="preserve">Организация наставничества обучающихся ОУ с учетом целевой методологии наставничества </w:t>
            </w:r>
          </w:p>
          <w:p w14:paraId="25B2791B" w14:textId="77777777" w:rsidR="009649FC" w:rsidRPr="00F648B3" w:rsidRDefault="009649FC" w:rsidP="00FB2246">
            <w:pPr>
              <w:ind w:firstLine="34"/>
              <w:rPr>
                <w:szCs w:val="28"/>
              </w:rPr>
            </w:pPr>
          </w:p>
        </w:tc>
        <w:tc>
          <w:tcPr>
            <w:tcW w:w="2693" w:type="dxa"/>
          </w:tcPr>
          <w:p w14:paraId="4ADCC2E5" w14:textId="77777777" w:rsidR="009C44D4" w:rsidRPr="00F648B3" w:rsidRDefault="009C44D4" w:rsidP="00FB2246">
            <w:pPr>
              <w:ind w:firstLine="29"/>
              <w:rPr>
                <w:szCs w:val="28"/>
              </w:rPr>
            </w:pPr>
            <w:r w:rsidRPr="00F648B3">
              <w:rPr>
                <w:szCs w:val="28"/>
              </w:rPr>
              <w:t xml:space="preserve">Обучающиеся, педагоги центра </w:t>
            </w:r>
          </w:p>
        </w:tc>
        <w:tc>
          <w:tcPr>
            <w:tcW w:w="2443" w:type="dxa"/>
            <w:gridSpan w:val="3"/>
          </w:tcPr>
          <w:p w14:paraId="122DACFA" w14:textId="5891A9E4" w:rsidR="009C44D4" w:rsidRPr="00F648B3" w:rsidRDefault="009C44D4" w:rsidP="004D1943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В течение </w:t>
            </w:r>
            <w:r w:rsidR="00FB2246" w:rsidRPr="00F648B3">
              <w:rPr>
                <w:szCs w:val="28"/>
              </w:rPr>
              <w:t xml:space="preserve">учебного </w:t>
            </w:r>
            <w:r w:rsidRPr="00F648B3">
              <w:rPr>
                <w:szCs w:val="28"/>
              </w:rPr>
              <w:t xml:space="preserve">года </w:t>
            </w:r>
          </w:p>
        </w:tc>
        <w:tc>
          <w:tcPr>
            <w:tcW w:w="3653" w:type="dxa"/>
            <w:gridSpan w:val="4"/>
          </w:tcPr>
          <w:p w14:paraId="7D51A7DE" w14:textId="77777777" w:rsidR="009C44D4" w:rsidRPr="00F648B3" w:rsidRDefault="009C44D4" w:rsidP="00FB2246">
            <w:pPr>
              <w:ind w:firstLine="2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центра </w:t>
            </w:r>
          </w:p>
        </w:tc>
      </w:tr>
      <w:tr w:rsidR="009C44D4" w:rsidRPr="00F648B3" w14:paraId="789A4F36" w14:textId="77777777" w:rsidTr="00D1592D">
        <w:trPr>
          <w:trHeight w:val="109"/>
        </w:trPr>
        <w:tc>
          <w:tcPr>
            <w:tcW w:w="14709" w:type="dxa"/>
            <w:gridSpan w:val="10"/>
          </w:tcPr>
          <w:p w14:paraId="5E755C25" w14:textId="77777777" w:rsidR="009C44D4" w:rsidRPr="00F648B3" w:rsidRDefault="009C44D4" w:rsidP="009C44D4">
            <w:pPr>
              <w:ind w:firstLine="709"/>
              <w:jc w:val="both"/>
              <w:rPr>
                <w:b/>
                <w:bCs/>
                <w:i/>
                <w:iCs/>
                <w:szCs w:val="28"/>
              </w:rPr>
            </w:pPr>
            <w:r w:rsidRPr="00F648B3">
              <w:rPr>
                <w:b/>
                <w:bCs/>
                <w:szCs w:val="28"/>
              </w:rPr>
              <w:t xml:space="preserve">Направление 7. </w:t>
            </w:r>
            <w:r w:rsidRPr="00F648B3">
              <w:rPr>
                <w:b/>
                <w:bCs/>
                <w:i/>
                <w:iCs/>
                <w:szCs w:val="28"/>
              </w:rPr>
              <w:t xml:space="preserve">Организация профориентационной деятельности обучающихся </w:t>
            </w:r>
          </w:p>
          <w:p w14:paraId="1D30EA54" w14:textId="77777777" w:rsidR="00C85D2E" w:rsidRPr="00F648B3" w:rsidRDefault="00C85D2E" w:rsidP="009C44D4">
            <w:pPr>
              <w:ind w:firstLine="709"/>
              <w:jc w:val="both"/>
              <w:rPr>
                <w:szCs w:val="28"/>
              </w:rPr>
            </w:pPr>
          </w:p>
        </w:tc>
      </w:tr>
      <w:tr w:rsidR="009C44D4" w:rsidRPr="00F648B3" w14:paraId="7C413BC8" w14:textId="77777777" w:rsidTr="00D1592D">
        <w:trPr>
          <w:trHeight w:val="245"/>
        </w:trPr>
        <w:tc>
          <w:tcPr>
            <w:tcW w:w="675" w:type="dxa"/>
          </w:tcPr>
          <w:p w14:paraId="67A559B4" w14:textId="50C399B1" w:rsidR="009C44D4" w:rsidRPr="00F648B3" w:rsidRDefault="009C44D4" w:rsidP="00CD113F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1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4D6F302C" w14:textId="77777777" w:rsidR="009C44D4" w:rsidRPr="00F648B3" w:rsidRDefault="009C44D4" w:rsidP="003D729D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Участие в проекте «Билет в будущее» </w:t>
            </w:r>
          </w:p>
        </w:tc>
        <w:tc>
          <w:tcPr>
            <w:tcW w:w="2693" w:type="dxa"/>
          </w:tcPr>
          <w:p w14:paraId="3D97E366" w14:textId="77777777" w:rsidR="009C44D4" w:rsidRPr="00F648B3" w:rsidRDefault="009C44D4" w:rsidP="003D729D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Обучающиеся 6-11 классов </w:t>
            </w:r>
          </w:p>
        </w:tc>
        <w:tc>
          <w:tcPr>
            <w:tcW w:w="2410" w:type="dxa"/>
            <w:gridSpan w:val="2"/>
          </w:tcPr>
          <w:p w14:paraId="06FB8A9D" w14:textId="014C0CC5" w:rsidR="009C44D4" w:rsidRPr="00F648B3" w:rsidRDefault="009C44D4" w:rsidP="00723EDF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В течение </w:t>
            </w:r>
            <w:r w:rsidR="003D729D" w:rsidRPr="00F648B3">
              <w:rPr>
                <w:szCs w:val="28"/>
              </w:rPr>
              <w:t xml:space="preserve">учебного </w:t>
            </w:r>
            <w:r w:rsidRPr="00F648B3">
              <w:rPr>
                <w:szCs w:val="28"/>
              </w:rPr>
              <w:t xml:space="preserve">года </w:t>
            </w:r>
          </w:p>
        </w:tc>
        <w:tc>
          <w:tcPr>
            <w:tcW w:w="3686" w:type="dxa"/>
            <w:gridSpan w:val="5"/>
          </w:tcPr>
          <w:p w14:paraId="7B01523E" w14:textId="77777777" w:rsidR="009C44D4" w:rsidRPr="00F648B3" w:rsidRDefault="009C44D4" w:rsidP="003D729D">
            <w:pPr>
              <w:ind w:firstLine="32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</w:t>
            </w:r>
          </w:p>
          <w:p w14:paraId="7CBD10FA" w14:textId="77777777" w:rsidR="009C44D4" w:rsidRPr="00F648B3" w:rsidRDefault="009C44D4" w:rsidP="003D729D">
            <w:pPr>
              <w:ind w:firstLine="32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и педагоги центра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</w:tr>
      <w:tr w:rsidR="009C44D4" w:rsidRPr="00F648B3" w14:paraId="37F3D9B1" w14:textId="77777777" w:rsidTr="00D1592D">
        <w:trPr>
          <w:trHeight w:val="109"/>
        </w:trPr>
        <w:tc>
          <w:tcPr>
            <w:tcW w:w="14709" w:type="dxa"/>
            <w:gridSpan w:val="10"/>
          </w:tcPr>
          <w:p w14:paraId="22C190D4" w14:textId="77777777" w:rsidR="009C44D4" w:rsidRPr="00F648B3" w:rsidRDefault="009C44D4" w:rsidP="009C44D4">
            <w:pPr>
              <w:ind w:firstLine="709"/>
              <w:jc w:val="both"/>
              <w:rPr>
                <w:b/>
                <w:bCs/>
                <w:i/>
                <w:iCs/>
                <w:szCs w:val="28"/>
              </w:rPr>
            </w:pPr>
            <w:r w:rsidRPr="00F648B3">
              <w:rPr>
                <w:b/>
                <w:bCs/>
                <w:szCs w:val="28"/>
              </w:rPr>
              <w:t xml:space="preserve">Направление 8. </w:t>
            </w:r>
            <w:r w:rsidRPr="00F648B3">
              <w:rPr>
                <w:b/>
                <w:bCs/>
                <w:i/>
                <w:iCs/>
                <w:szCs w:val="28"/>
              </w:rPr>
              <w:t xml:space="preserve">Развитие проектной деятельности ОУ за счет ресурсов центра «Точка роста» </w:t>
            </w:r>
          </w:p>
          <w:p w14:paraId="5E8F3BBE" w14:textId="77777777" w:rsidR="00D6359E" w:rsidRPr="00F648B3" w:rsidRDefault="00D6359E" w:rsidP="009C44D4">
            <w:pPr>
              <w:ind w:firstLine="709"/>
              <w:jc w:val="both"/>
              <w:rPr>
                <w:szCs w:val="28"/>
              </w:rPr>
            </w:pPr>
          </w:p>
        </w:tc>
      </w:tr>
      <w:tr w:rsidR="009C44D4" w:rsidRPr="00F648B3" w14:paraId="67BC37F1" w14:textId="77777777" w:rsidTr="00D1592D">
        <w:trPr>
          <w:trHeight w:val="385"/>
        </w:trPr>
        <w:tc>
          <w:tcPr>
            <w:tcW w:w="675" w:type="dxa"/>
          </w:tcPr>
          <w:p w14:paraId="20F323D5" w14:textId="4A110D46" w:rsidR="009C44D4" w:rsidRPr="00F648B3" w:rsidRDefault="009C44D4" w:rsidP="00CD113F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1 </w:t>
            </w:r>
          </w:p>
        </w:tc>
        <w:tc>
          <w:tcPr>
            <w:tcW w:w="5245" w:type="dxa"/>
          </w:tcPr>
          <w:p w14:paraId="2AB275A0" w14:textId="77777777" w:rsidR="009C44D4" w:rsidRPr="00F648B3" w:rsidRDefault="009C44D4" w:rsidP="00D6359E">
            <w:pPr>
              <w:ind w:firstLine="34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Развитие проектной деятельности ОУ за счет ресурсов центра «Точка роста» </w:t>
            </w:r>
          </w:p>
        </w:tc>
        <w:tc>
          <w:tcPr>
            <w:tcW w:w="2693" w:type="dxa"/>
          </w:tcPr>
          <w:p w14:paraId="1B574D66" w14:textId="77777777" w:rsidR="009C44D4" w:rsidRPr="00F648B3" w:rsidRDefault="009C44D4" w:rsidP="00D6359E">
            <w:pPr>
              <w:ind w:firstLine="29"/>
              <w:rPr>
                <w:szCs w:val="28"/>
              </w:rPr>
            </w:pPr>
            <w:r w:rsidRPr="00F648B3">
              <w:rPr>
                <w:szCs w:val="28"/>
              </w:rPr>
              <w:t xml:space="preserve">Обучающиеся и педагогические работники ОУ </w:t>
            </w:r>
          </w:p>
        </w:tc>
        <w:tc>
          <w:tcPr>
            <w:tcW w:w="2410" w:type="dxa"/>
            <w:gridSpan w:val="2"/>
          </w:tcPr>
          <w:p w14:paraId="7F410676" w14:textId="77777777" w:rsidR="009C44D4" w:rsidRPr="00723EDF" w:rsidRDefault="009C44D4" w:rsidP="004D1943">
            <w:pPr>
              <w:ind w:firstLine="64"/>
              <w:rPr>
                <w:szCs w:val="28"/>
              </w:rPr>
            </w:pPr>
            <w:r w:rsidRPr="00723EDF">
              <w:rPr>
                <w:szCs w:val="28"/>
              </w:rPr>
              <w:t xml:space="preserve">Март </w:t>
            </w:r>
          </w:p>
        </w:tc>
        <w:tc>
          <w:tcPr>
            <w:tcW w:w="3686" w:type="dxa"/>
            <w:gridSpan w:val="5"/>
          </w:tcPr>
          <w:p w14:paraId="7CA1D6D9" w14:textId="77777777" w:rsidR="009C44D4" w:rsidRPr="004D1943" w:rsidRDefault="009C44D4" w:rsidP="004D1943">
            <w:pPr>
              <w:rPr>
                <w:szCs w:val="28"/>
              </w:rPr>
            </w:pPr>
            <w:r w:rsidRPr="004D1943">
              <w:rPr>
                <w:szCs w:val="28"/>
              </w:rPr>
              <w:t xml:space="preserve">Руководитель и педагоги центра </w:t>
            </w:r>
          </w:p>
        </w:tc>
      </w:tr>
      <w:tr w:rsidR="009C44D4" w:rsidRPr="00F648B3" w14:paraId="7AC3A959" w14:textId="77777777" w:rsidTr="00D1592D">
        <w:trPr>
          <w:trHeight w:val="247"/>
        </w:trPr>
        <w:tc>
          <w:tcPr>
            <w:tcW w:w="675" w:type="dxa"/>
          </w:tcPr>
          <w:p w14:paraId="00991B8E" w14:textId="0B371B5D" w:rsidR="009C44D4" w:rsidRPr="00F648B3" w:rsidRDefault="008624B8" w:rsidP="00CD113F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0CC2C1D3" w14:textId="77777777" w:rsidR="009C44D4" w:rsidRPr="00F648B3" w:rsidRDefault="009C44D4" w:rsidP="00D6359E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Конференция проектных и исследовательских работ </w:t>
            </w:r>
          </w:p>
        </w:tc>
        <w:tc>
          <w:tcPr>
            <w:tcW w:w="2693" w:type="dxa"/>
          </w:tcPr>
          <w:p w14:paraId="269267B7" w14:textId="77777777" w:rsidR="009C44D4" w:rsidRPr="00F648B3" w:rsidRDefault="009C44D4" w:rsidP="00D6359E">
            <w:pPr>
              <w:ind w:firstLine="29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Обучающиеся </w:t>
            </w:r>
          </w:p>
        </w:tc>
        <w:tc>
          <w:tcPr>
            <w:tcW w:w="2410" w:type="dxa"/>
            <w:gridSpan w:val="2"/>
          </w:tcPr>
          <w:p w14:paraId="59A18EF7" w14:textId="5AE683DA" w:rsidR="009C44D4" w:rsidRPr="00F648B3" w:rsidRDefault="009C44D4" w:rsidP="004D1943">
            <w:pPr>
              <w:ind w:firstLine="64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Апрель</w:t>
            </w:r>
            <w:r w:rsidR="00AF1D6B" w:rsidRPr="00F648B3">
              <w:rPr>
                <w:szCs w:val="28"/>
              </w:rPr>
              <w:t>-май</w:t>
            </w:r>
            <w:r w:rsidRPr="00F648B3">
              <w:rPr>
                <w:szCs w:val="28"/>
              </w:rPr>
              <w:t xml:space="preserve"> </w:t>
            </w:r>
          </w:p>
        </w:tc>
        <w:tc>
          <w:tcPr>
            <w:tcW w:w="3686" w:type="dxa"/>
            <w:gridSpan w:val="5"/>
          </w:tcPr>
          <w:p w14:paraId="0740C87D" w14:textId="77777777" w:rsidR="006410E7" w:rsidRPr="00F648B3" w:rsidRDefault="009C44D4" w:rsidP="00D6359E">
            <w:pPr>
              <w:ind w:firstLine="32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центра </w:t>
            </w:r>
          </w:p>
          <w:p w14:paraId="25F673C2" w14:textId="24B678B0" w:rsidR="009C44D4" w:rsidRPr="00F648B3" w:rsidRDefault="009C44D4" w:rsidP="00D6359E">
            <w:pPr>
              <w:ind w:firstLine="32"/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 центра </w:t>
            </w:r>
          </w:p>
        </w:tc>
      </w:tr>
      <w:tr w:rsidR="009C44D4" w:rsidRPr="00F648B3" w14:paraId="48B92117" w14:textId="77777777" w:rsidTr="00D1592D">
        <w:trPr>
          <w:trHeight w:val="247"/>
        </w:trPr>
        <w:tc>
          <w:tcPr>
            <w:tcW w:w="14709" w:type="dxa"/>
            <w:gridSpan w:val="10"/>
          </w:tcPr>
          <w:p w14:paraId="6683174E" w14:textId="40FD5BFC" w:rsidR="009C44D4" w:rsidRPr="003C4FCA" w:rsidRDefault="009C44D4" w:rsidP="003C4FCA">
            <w:pPr>
              <w:ind w:left="2868" w:hanging="2159"/>
              <w:jc w:val="both"/>
              <w:rPr>
                <w:b/>
                <w:bCs/>
                <w:i/>
                <w:iCs/>
                <w:szCs w:val="28"/>
              </w:rPr>
            </w:pPr>
            <w:r w:rsidRPr="00F648B3">
              <w:rPr>
                <w:b/>
                <w:bCs/>
                <w:szCs w:val="28"/>
              </w:rPr>
              <w:t xml:space="preserve">Направление 9. </w:t>
            </w:r>
            <w:r w:rsidRPr="003C4FCA">
              <w:rPr>
                <w:b/>
                <w:bCs/>
                <w:i/>
                <w:iCs/>
                <w:szCs w:val="28"/>
              </w:rPr>
              <w:t>Проведение обучающих мероприятий по поддержке обучающихся,</w:t>
            </w:r>
            <w:r w:rsidR="003C4FCA">
              <w:rPr>
                <w:b/>
                <w:bCs/>
                <w:i/>
                <w:iCs/>
                <w:szCs w:val="28"/>
              </w:rPr>
              <w:t xml:space="preserve"> </w:t>
            </w:r>
            <w:r w:rsidRPr="003C4FCA">
              <w:rPr>
                <w:b/>
                <w:bCs/>
                <w:i/>
                <w:iCs/>
                <w:szCs w:val="28"/>
              </w:rPr>
              <w:t xml:space="preserve">показывающих низкие образовательные результаты с использованием инфраструктуры центров «Точка роста» </w:t>
            </w:r>
          </w:p>
          <w:p w14:paraId="3F44AD4C" w14:textId="3E201DA5" w:rsidR="006410E7" w:rsidRPr="00F648B3" w:rsidRDefault="006410E7" w:rsidP="009C44D4">
            <w:pPr>
              <w:ind w:firstLine="709"/>
              <w:jc w:val="both"/>
              <w:rPr>
                <w:szCs w:val="28"/>
              </w:rPr>
            </w:pPr>
          </w:p>
        </w:tc>
      </w:tr>
      <w:tr w:rsidR="009C44D4" w:rsidRPr="00F648B3" w14:paraId="237A88C2" w14:textId="77777777" w:rsidTr="00D1592D">
        <w:trPr>
          <w:trHeight w:val="661"/>
        </w:trPr>
        <w:tc>
          <w:tcPr>
            <w:tcW w:w="675" w:type="dxa"/>
          </w:tcPr>
          <w:p w14:paraId="01373917" w14:textId="5C216599" w:rsidR="009C44D4" w:rsidRPr="00F648B3" w:rsidRDefault="009C44D4" w:rsidP="00CD113F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1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38545795" w14:textId="77777777" w:rsidR="003C0E44" w:rsidRDefault="009C44D4" w:rsidP="006410E7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>Включение блока мероприятий, организуемых центром «</w:t>
            </w:r>
            <w:proofErr w:type="spellStart"/>
            <w:r w:rsidRPr="00F648B3">
              <w:rPr>
                <w:szCs w:val="28"/>
              </w:rPr>
              <w:t>Tочка</w:t>
            </w:r>
            <w:proofErr w:type="spellEnd"/>
            <w:r w:rsidRPr="00F648B3">
              <w:rPr>
                <w:szCs w:val="28"/>
              </w:rPr>
              <w:t xml:space="preserve"> роста»</w:t>
            </w:r>
          </w:p>
          <w:p w14:paraId="3E95D0A4" w14:textId="664320F5" w:rsidR="009C44D4" w:rsidRPr="00F648B3" w:rsidRDefault="009C44D4" w:rsidP="006410E7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 по поддержке обучающихся с низкими образовательными результатами </w:t>
            </w:r>
          </w:p>
        </w:tc>
        <w:tc>
          <w:tcPr>
            <w:tcW w:w="2693" w:type="dxa"/>
          </w:tcPr>
          <w:p w14:paraId="147200A5" w14:textId="77777777" w:rsidR="009C44D4" w:rsidRPr="00F648B3" w:rsidRDefault="009C44D4" w:rsidP="006410E7">
            <w:pPr>
              <w:ind w:firstLine="29"/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Педагогические работники общеобразовательных организаций, обучающиеся </w:t>
            </w:r>
          </w:p>
        </w:tc>
        <w:tc>
          <w:tcPr>
            <w:tcW w:w="2410" w:type="dxa"/>
            <w:gridSpan w:val="2"/>
          </w:tcPr>
          <w:p w14:paraId="748F6971" w14:textId="484BAF74" w:rsidR="009C44D4" w:rsidRPr="00F648B3" w:rsidRDefault="006410E7" w:rsidP="006410E7">
            <w:pPr>
              <w:rPr>
                <w:szCs w:val="28"/>
              </w:rPr>
            </w:pPr>
            <w:r w:rsidRPr="00F648B3">
              <w:rPr>
                <w:szCs w:val="28"/>
              </w:rPr>
              <w:t>В течение учебного года</w:t>
            </w:r>
            <w:r w:rsidR="009C44D4" w:rsidRPr="00F648B3">
              <w:rPr>
                <w:szCs w:val="28"/>
              </w:rPr>
              <w:t xml:space="preserve"> </w:t>
            </w:r>
          </w:p>
        </w:tc>
        <w:tc>
          <w:tcPr>
            <w:tcW w:w="3686" w:type="dxa"/>
            <w:gridSpan w:val="5"/>
          </w:tcPr>
          <w:p w14:paraId="72904BBD" w14:textId="77777777" w:rsidR="006410E7" w:rsidRPr="00F648B3" w:rsidRDefault="009C44D4" w:rsidP="006410E7">
            <w:pPr>
              <w:ind w:firstLine="32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центра </w:t>
            </w:r>
          </w:p>
          <w:p w14:paraId="3CCD1A66" w14:textId="0CF6C92C" w:rsidR="009C44D4" w:rsidRPr="00F648B3" w:rsidRDefault="009C44D4" w:rsidP="006410E7">
            <w:pPr>
              <w:ind w:firstLine="32"/>
              <w:jc w:val="both"/>
              <w:rPr>
                <w:szCs w:val="28"/>
              </w:rPr>
            </w:pPr>
            <w:r w:rsidRPr="00F648B3">
              <w:rPr>
                <w:szCs w:val="28"/>
              </w:rPr>
              <w:t xml:space="preserve">Педагоги </w:t>
            </w:r>
          </w:p>
        </w:tc>
      </w:tr>
      <w:tr w:rsidR="009C44D4" w:rsidRPr="00F648B3" w14:paraId="0C29DD5F" w14:textId="77777777" w:rsidTr="00D1592D">
        <w:trPr>
          <w:trHeight w:val="661"/>
        </w:trPr>
        <w:tc>
          <w:tcPr>
            <w:tcW w:w="675" w:type="dxa"/>
          </w:tcPr>
          <w:p w14:paraId="2EDD3BD1" w14:textId="4D099F63" w:rsidR="009C44D4" w:rsidRPr="00F648B3" w:rsidRDefault="00407705" w:rsidP="009C44D4">
            <w:pPr>
              <w:ind w:firstLine="709"/>
              <w:jc w:val="both"/>
              <w:rPr>
                <w:szCs w:val="28"/>
              </w:rPr>
            </w:pPr>
            <w:r w:rsidRPr="00F648B3">
              <w:rPr>
                <w:i/>
                <w:iCs/>
                <w:szCs w:val="28"/>
              </w:rPr>
              <w:t>2</w:t>
            </w:r>
            <w:r w:rsidR="009C44D4" w:rsidRPr="00F648B3">
              <w:rPr>
                <w:szCs w:val="28"/>
              </w:rPr>
              <w:t>2</w:t>
            </w:r>
            <w:r w:rsidR="009C44D4"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55A37F1" w14:textId="77777777" w:rsidR="003C0E44" w:rsidRDefault="009C44D4" w:rsidP="001D3925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Круглый стол «Повышение уровня познавательного интереса обучающихся </w:t>
            </w:r>
          </w:p>
          <w:p w14:paraId="76F4EA36" w14:textId="16B0BD48" w:rsidR="009C44D4" w:rsidRPr="00F648B3" w:rsidRDefault="009C44D4" w:rsidP="001D3925">
            <w:pPr>
              <w:ind w:firstLine="34"/>
              <w:rPr>
                <w:szCs w:val="28"/>
              </w:rPr>
            </w:pPr>
            <w:r w:rsidRPr="00F648B3">
              <w:rPr>
                <w:szCs w:val="28"/>
              </w:rPr>
              <w:t xml:space="preserve">к занятиям техническим творчеством» </w:t>
            </w:r>
          </w:p>
          <w:p w14:paraId="784C8362" w14:textId="77777777" w:rsidR="002600D2" w:rsidRPr="00F648B3" w:rsidRDefault="002600D2" w:rsidP="001D3925">
            <w:pPr>
              <w:ind w:firstLine="34"/>
              <w:rPr>
                <w:szCs w:val="28"/>
              </w:rPr>
            </w:pPr>
          </w:p>
        </w:tc>
        <w:tc>
          <w:tcPr>
            <w:tcW w:w="2693" w:type="dxa"/>
          </w:tcPr>
          <w:p w14:paraId="2A594B3A" w14:textId="0AE1E8C3" w:rsidR="009C44D4" w:rsidRPr="00F648B3" w:rsidRDefault="009C44D4" w:rsidP="005B403E">
            <w:pPr>
              <w:jc w:val="both"/>
              <w:rPr>
                <w:szCs w:val="28"/>
              </w:rPr>
            </w:pPr>
            <w:r w:rsidRPr="00F648B3">
              <w:rPr>
                <w:szCs w:val="28"/>
              </w:rPr>
              <w:t>Педагогические работники школы</w:t>
            </w:r>
            <w:r w:rsidRPr="00F648B3"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3EA7B707" w14:textId="77777777" w:rsidR="009C44D4" w:rsidRPr="00F648B3" w:rsidRDefault="009C44D4" w:rsidP="003C0E44">
            <w:pPr>
              <w:rPr>
                <w:szCs w:val="28"/>
              </w:rPr>
            </w:pPr>
            <w:r w:rsidRPr="00F648B3">
              <w:rPr>
                <w:szCs w:val="28"/>
              </w:rPr>
              <w:t xml:space="preserve">Март </w:t>
            </w:r>
          </w:p>
        </w:tc>
        <w:tc>
          <w:tcPr>
            <w:tcW w:w="3686" w:type="dxa"/>
            <w:gridSpan w:val="5"/>
          </w:tcPr>
          <w:p w14:paraId="432561E8" w14:textId="77777777" w:rsidR="009C44D4" w:rsidRPr="00F648B3" w:rsidRDefault="009C44D4" w:rsidP="001D3925">
            <w:pPr>
              <w:ind w:firstLine="32"/>
              <w:rPr>
                <w:szCs w:val="28"/>
              </w:rPr>
            </w:pPr>
            <w:r w:rsidRPr="00F648B3">
              <w:rPr>
                <w:szCs w:val="28"/>
              </w:rPr>
              <w:t xml:space="preserve">Руководитель центра Педагоги центра </w:t>
            </w:r>
          </w:p>
        </w:tc>
      </w:tr>
    </w:tbl>
    <w:p w14:paraId="0C25B287" w14:textId="77777777" w:rsidR="00F12C76" w:rsidRPr="00F648B3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F648B3" w:rsidSect="00EB1630">
      <w:pgSz w:w="16838" w:h="11906" w:orient="landscape" w:code="9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5F"/>
    <w:rsid w:val="00051F99"/>
    <w:rsid w:val="00055E98"/>
    <w:rsid w:val="00064472"/>
    <w:rsid w:val="00096414"/>
    <w:rsid w:val="0011179B"/>
    <w:rsid w:val="001A03AC"/>
    <w:rsid w:val="001D3925"/>
    <w:rsid w:val="001F1512"/>
    <w:rsid w:val="002525A8"/>
    <w:rsid w:val="002600D2"/>
    <w:rsid w:val="00316276"/>
    <w:rsid w:val="003A67F0"/>
    <w:rsid w:val="003C0E44"/>
    <w:rsid w:val="003C4FCA"/>
    <w:rsid w:val="003D729D"/>
    <w:rsid w:val="003E075F"/>
    <w:rsid w:val="00407705"/>
    <w:rsid w:val="00481447"/>
    <w:rsid w:val="004D1943"/>
    <w:rsid w:val="00546912"/>
    <w:rsid w:val="00574998"/>
    <w:rsid w:val="005B403E"/>
    <w:rsid w:val="006178B3"/>
    <w:rsid w:val="00622AF7"/>
    <w:rsid w:val="006410E7"/>
    <w:rsid w:val="00664927"/>
    <w:rsid w:val="006B5831"/>
    <w:rsid w:val="006C0B77"/>
    <w:rsid w:val="006D0215"/>
    <w:rsid w:val="006E6921"/>
    <w:rsid w:val="00723EDF"/>
    <w:rsid w:val="00763FC5"/>
    <w:rsid w:val="0077766C"/>
    <w:rsid w:val="007834B4"/>
    <w:rsid w:val="008242FF"/>
    <w:rsid w:val="008624B8"/>
    <w:rsid w:val="00870751"/>
    <w:rsid w:val="00885313"/>
    <w:rsid w:val="00922C48"/>
    <w:rsid w:val="009649FC"/>
    <w:rsid w:val="009C44D4"/>
    <w:rsid w:val="009D782E"/>
    <w:rsid w:val="00A03FBC"/>
    <w:rsid w:val="00A978DC"/>
    <w:rsid w:val="00AF1D6B"/>
    <w:rsid w:val="00AF682D"/>
    <w:rsid w:val="00AF7486"/>
    <w:rsid w:val="00B2081C"/>
    <w:rsid w:val="00B915B7"/>
    <w:rsid w:val="00BA269D"/>
    <w:rsid w:val="00BB6F91"/>
    <w:rsid w:val="00C85D2E"/>
    <w:rsid w:val="00CC7C50"/>
    <w:rsid w:val="00CD113F"/>
    <w:rsid w:val="00D1592D"/>
    <w:rsid w:val="00D6359E"/>
    <w:rsid w:val="00DB0E92"/>
    <w:rsid w:val="00E03C48"/>
    <w:rsid w:val="00E80624"/>
    <w:rsid w:val="00EA59DF"/>
    <w:rsid w:val="00EB1630"/>
    <w:rsid w:val="00ED610D"/>
    <w:rsid w:val="00EE03F1"/>
    <w:rsid w:val="00EE0FB3"/>
    <w:rsid w:val="00EE4070"/>
    <w:rsid w:val="00F07078"/>
    <w:rsid w:val="00F10B72"/>
    <w:rsid w:val="00F12C76"/>
    <w:rsid w:val="00F22138"/>
    <w:rsid w:val="00F648B3"/>
    <w:rsid w:val="00FB2246"/>
    <w:rsid w:val="00FD587A"/>
    <w:rsid w:val="00FE2FEC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4B0B"/>
  <w15:chartTrackingRefBased/>
  <w15:docId w15:val="{DF5E6348-7BF5-4FAE-ABDC-D0D7DA91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0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75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075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7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E07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E07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07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E0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7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E07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07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075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E075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C4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D1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2025-06-10T18:47:00Z</dcterms:created>
  <dcterms:modified xsi:type="dcterms:W3CDTF">2025-06-17T11:33:00Z</dcterms:modified>
</cp:coreProperties>
</file>